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DD" w:rsidRDefault="004D2E48">
      <w:pPr>
        <w:spacing w:after="0" w:line="240" w:lineRule="auto"/>
        <w:ind w:firstLine="6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на участие в государственном выпускном экзамене</w:t>
      </w:r>
    </w:p>
    <w:p w:rsidR="002608DD" w:rsidRDefault="002608DD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ayout w:type="fixed"/>
        <w:tblLook w:val="01E0" w:firstRow="1" w:lastRow="1" w:firstColumn="1" w:lastColumn="1" w:noHBand="0" w:noVBand="0"/>
      </w:tblPr>
      <w:tblGrid>
        <w:gridCol w:w="531"/>
        <w:gridCol w:w="393"/>
        <w:gridCol w:w="391"/>
        <w:gridCol w:w="397"/>
        <w:gridCol w:w="395"/>
        <w:gridCol w:w="398"/>
        <w:gridCol w:w="399"/>
        <w:gridCol w:w="395"/>
        <w:gridCol w:w="397"/>
        <w:gridCol w:w="398"/>
        <w:gridCol w:w="398"/>
        <w:gridCol w:w="136"/>
        <w:gridCol w:w="260"/>
        <w:gridCol w:w="394"/>
        <w:gridCol w:w="399"/>
        <w:gridCol w:w="395"/>
        <w:gridCol w:w="395"/>
        <w:gridCol w:w="396"/>
        <w:gridCol w:w="394"/>
        <w:gridCol w:w="394"/>
        <w:gridCol w:w="393"/>
        <w:gridCol w:w="394"/>
        <w:gridCol w:w="396"/>
        <w:gridCol w:w="394"/>
        <w:gridCol w:w="276"/>
        <w:gridCol w:w="236"/>
        <w:gridCol w:w="236"/>
      </w:tblGrid>
      <w:tr w:rsidR="002608DD">
        <w:trPr>
          <w:cantSplit/>
          <w:trHeight w:val="1047"/>
        </w:trPr>
        <w:tc>
          <w:tcPr>
            <w:tcW w:w="4678" w:type="dxa"/>
            <w:gridSpan w:val="12"/>
          </w:tcPr>
          <w:p w:rsidR="002608DD" w:rsidRDefault="002608D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7" w:type="dxa"/>
            <w:gridSpan w:val="14"/>
          </w:tcPr>
          <w:p w:rsidR="002608DD" w:rsidRDefault="004D2E48">
            <w:pPr>
              <w:spacing w:after="0" w:line="240" w:lineRule="auto"/>
              <w:ind w:left="11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2608DD" w:rsidRDefault="004D2E48">
            <w:pPr>
              <w:spacing w:after="0" w:line="240" w:lineRule="auto"/>
              <w:ind w:left="11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2608DD" w:rsidRDefault="004D2E48">
            <w:pPr>
              <w:spacing w:after="0" w:line="240" w:lineRule="auto"/>
              <w:ind w:left="11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2608DD" w:rsidRDefault="004D2E48">
            <w:pPr>
              <w:tabs>
                <w:tab w:val="left" w:pos="120"/>
              </w:tabs>
              <w:spacing w:after="0" w:line="240" w:lineRule="auto"/>
              <w:ind w:left="11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2608DD" w:rsidRDefault="002608DD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" w:type="dxa"/>
          </w:tcPr>
          <w:p w:rsidR="002608DD" w:rsidRDefault="002608DD"/>
        </w:tc>
      </w:tr>
      <w:tr w:rsidR="002608DD">
        <w:trPr>
          <w:trHeight w:val="415"/>
        </w:trPr>
        <w:tc>
          <w:tcPr>
            <w:tcW w:w="5339" w:type="dxa"/>
            <w:gridSpan w:val="14"/>
          </w:tcPr>
          <w:p w:rsidR="002608DD" w:rsidRDefault="004D2E48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  <w:tc>
          <w:tcPr>
            <w:tcW w:w="403" w:type="dxa"/>
          </w:tcPr>
          <w:p w:rsidR="002608DD" w:rsidRDefault="002608DD"/>
        </w:tc>
        <w:tc>
          <w:tcPr>
            <w:tcW w:w="399" w:type="dxa"/>
          </w:tcPr>
          <w:p w:rsidR="002608DD" w:rsidRDefault="002608DD"/>
        </w:tc>
        <w:tc>
          <w:tcPr>
            <w:tcW w:w="399" w:type="dxa"/>
          </w:tcPr>
          <w:p w:rsidR="002608DD" w:rsidRDefault="002608DD"/>
        </w:tc>
        <w:tc>
          <w:tcPr>
            <w:tcW w:w="400" w:type="dxa"/>
          </w:tcPr>
          <w:p w:rsidR="002608DD" w:rsidRDefault="002608DD"/>
        </w:tc>
        <w:tc>
          <w:tcPr>
            <w:tcW w:w="398" w:type="dxa"/>
          </w:tcPr>
          <w:p w:rsidR="002608DD" w:rsidRDefault="002608DD"/>
        </w:tc>
        <w:tc>
          <w:tcPr>
            <w:tcW w:w="398" w:type="dxa"/>
          </w:tcPr>
          <w:p w:rsidR="002608DD" w:rsidRDefault="002608DD"/>
        </w:tc>
        <w:tc>
          <w:tcPr>
            <w:tcW w:w="397" w:type="dxa"/>
          </w:tcPr>
          <w:p w:rsidR="002608DD" w:rsidRDefault="002608DD"/>
        </w:tc>
        <w:tc>
          <w:tcPr>
            <w:tcW w:w="398" w:type="dxa"/>
          </w:tcPr>
          <w:p w:rsidR="002608DD" w:rsidRDefault="002608DD"/>
        </w:tc>
        <w:tc>
          <w:tcPr>
            <w:tcW w:w="400" w:type="dxa"/>
          </w:tcPr>
          <w:p w:rsidR="002608DD" w:rsidRDefault="002608DD"/>
        </w:tc>
        <w:tc>
          <w:tcPr>
            <w:tcW w:w="398" w:type="dxa"/>
          </w:tcPr>
          <w:p w:rsidR="002608DD" w:rsidRDefault="002608DD"/>
        </w:tc>
        <w:tc>
          <w:tcPr>
            <w:tcW w:w="277" w:type="dxa"/>
          </w:tcPr>
          <w:p w:rsidR="002608DD" w:rsidRDefault="002608DD"/>
        </w:tc>
        <w:tc>
          <w:tcPr>
            <w:tcW w:w="219" w:type="dxa"/>
          </w:tcPr>
          <w:p w:rsidR="002608DD" w:rsidRDefault="002608DD"/>
        </w:tc>
        <w:tc>
          <w:tcPr>
            <w:tcW w:w="153" w:type="dxa"/>
          </w:tcPr>
          <w:p w:rsidR="002608DD" w:rsidRDefault="002608DD"/>
        </w:tc>
      </w:tr>
      <w:tr w:rsidR="002608DD">
        <w:trPr>
          <w:trHeight w:hRule="exact" w:val="355"/>
        </w:trPr>
        <w:tc>
          <w:tcPr>
            <w:tcW w:w="540" w:type="dxa"/>
            <w:tcBorders>
              <w:right w:val="single" w:sz="4" w:space="0" w:color="000000"/>
            </w:tcBorders>
          </w:tcPr>
          <w:p w:rsidR="002608DD" w:rsidRDefault="004D2E48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08DD" w:rsidRDefault="004D2E48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3"/>
        <w:gridCol w:w="376"/>
        <w:gridCol w:w="375"/>
        <w:gridCol w:w="378"/>
        <w:gridCol w:w="377"/>
        <w:gridCol w:w="376"/>
        <w:gridCol w:w="378"/>
        <w:gridCol w:w="377"/>
        <w:gridCol w:w="379"/>
        <w:gridCol w:w="379"/>
        <w:gridCol w:w="381"/>
        <w:gridCol w:w="379"/>
        <w:gridCol w:w="378"/>
        <w:gridCol w:w="379"/>
        <w:gridCol w:w="381"/>
        <w:gridCol w:w="379"/>
        <w:gridCol w:w="379"/>
        <w:gridCol w:w="379"/>
        <w:gridCol w:w="379"/>
        <w:gridCol w:w="380"/>
        <w:gridCol w:w="379"/>
        <w:gridCol w:w="379"/>
        <w:gridCol w:w="380"/>
        <w:gridCol w:w="379"/>
        <w:gridCol w:w="361"/>
      </w:tblGrid>
      <w:tr w:rsidR="002608DD">
        <w:trPr>
          <w:trHeight w:hRule="exact" w:val="340"/>
        </w:trPr>
        <w:tc>
          <w:tcPr>
            <w:tcW w:w="519" w:type="dxa"/>
            <w:tcBorders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08DD" w:rsidRDefault="004D2E48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3"/>
        <w:gridCol w:w="376"/>
        <w:gridCol w:w="375"/>
        <w:gridCol w:w="378"/>
        <w:gridCol w:w="377"/>
        <w:gridCol w:w="376"/>
        <w:gridCol w:w="378"/>
        <w:gridCol w:w="377"/>
        <w:gridCol w:w="379"/>
        <w:gridCol w:w="379"/>
        <w:gridCol w:w="381"/>
        <w:gridCol w:w="379"/>
        <w:gridCol w:w="378"/>
        <w:gridCol w:w="379"/>
        <w:gridCol w:w="381"/>
        <w:gridCol w:w="379"/>
        <w:gridCol w:w="379"/>
        <w:gridCol w:w="379"/>
        <w:gridCol w:w="379"/>
        <w:gridCol w:w="380"/>
        <w:gridCol w:w="379"/>
        <w:gridCol w:w="379"/>
        <w:gridCol w:w="380"/>
        <w:gridCol w:w="379"/>
        <w:gridCol w:w="361"/>
      </w:tblGrid>
      <w:tr w:rsidR="002608DD">
        <w:trPr>
          <w:trHeight w:hRule="exact" w:val="340"/>
        </w:trPr>
        <w:tc>
          <w:tcPr>
            <w:tcW w:w="519" w:type="dxa"/>
            <w:tcBorders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50" w:type="pct"/>
        <w:tblLayout w:type="fixed"/>
        <w:tblLook w:val="01E0" w:firstRow="1" w:lastRow="1" w:firstColumn="1" w:lastColumn="1" w:noHBand="0" w:noVBand="0"/>
      </w:tblPr>
      <w:tblGrid>
        <w:gridCol w:w="2113"/>
        <w:gridCol w:w="393"/>
        <w:gridCol w:w="393"/>
        <w:gridCol w:w="290"/>
        <w:gridCol w:w="393"/>
        <w:gridCol w:w="393"/>
        <w:gridCol w:w="289"/>
        <w:gridCol w:w="393"/>
        <w:gridCol w:w="394"/>
        <w:gridCol w:w="394"/>
        <w:gridCol w:w="393"/>
      </w:tblGrid>
      <w:tr w:rsidR="002608DD">
        <w:trPr>
          <w:trHeight w:hRule="exact"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2608DD" w:rsidRDefault="004D2E4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4D2E48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4D2E48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000000"/>
            </w:tcBorders>
          </w:tcPr>
          <w:p w:rsidR="002608DD" w:rsidRDefault="004D2E4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4D2E48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4D2E48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</w:tcPr>
          <w:p w:rsidR="002608DD" w:rsidRDefault="004D2E4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4D2E48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4D2E48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2608DD" w:rsidRDefault="004D2E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 (при наличии)</w:t>
      </w:r>
    </w:p>
    <w:p w:rsidR="002608DD" w:rsidRDefault="002608D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608DD" w:rsidRDefault="002608DD">
      <w:pPr>
        <w:spacing w:line="240" w:lineRule="auto"/>
        <w:rPr>
          <w:sz w:val="4"/>
          <w:szCs w:val="26"/>
        </w:rPr>
      </w:pPr>
    </w:p>
    <w:p w:rsidR="002608DD" w:rsidRDefault="004D2E4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</w:t>
      </w:r>
      <w:r w:rsidR="00487F78">
        <w:rPr>
          <w:rFonts w:ascii="Times New Roman" w:hAnsi="Times New Roman"/>
          <w:sz w:val="26"/>
          <w:szCs w:val="26"/>
        </w:rPr>
        <w:t>_______________________________</w:t>
      </w:r>
      <w:bookmarkStart w:id="0" w:name="_GoBack"/>
      <w:bookmarkEnd w:id="0"/>
    </w:p>
    <w:tbl>
      <w:tblPr>
        <w:tblW w:w="8393" w:type="dxa"/>
        <w:tblLayout w:type="fixed"/>
        <w:tblLook w:val="01E0" w:firstRow="1" w:lastRow="1" w:firstColumn="1" w:lastColumn="1" w:noHBand="0" w:noVBand="0"/>
      </w:tblPr>
      <w:tblGrid>
        <w:gridCol w:w="1134"/>
        <w:gridCol w:w="398"/>
        <w:gridCol w:w="397"/>
        <w:gridCol w:w="397"/>
        <w:gridCol w:w="397"/>
        <w:gridCol w:w="1702"/>
        <w:gridCol w:w="397"/>
        <w:gridCol w:w="397"/>
        <w:gridCol w:w="398"/>
        <w:gridCol w:w="397"/>
        <w:gridCol w:w="397"/>
        <w:gridCol w:w="397"/>
        <w:gridCol w:w="397"/>
        <w:gridCol w:w="397"/>
        <w:gridCol w:w="397"/>
        <w:gridCol w:w="394"/>
      </w:tblGrid>
      <w:tr w:rsidR="002608DD">
        <w:trPr>
          <w:trHeight w:hRule="exact" w:val="340"/>
        </w:trPr>
        <w:tc>
          <w:tcPr>
            <w:tcW w:w="1133" w:type="dxa"/>
            <w:tcBorders>
              <w:right w:val="single" w:sz="4" w:space="0" w:color="000000"/>
            </w:tcBorders>
          </w:tcPr>
          <w:p w:rsidR="002608DD" w:rsidRDefault="004D2E48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2608DD" w:rsidRDefault="004D2E48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08DD" w:rsidRDefault="002608DD">
      <w:pPr>
        <w:spacing w:line="240" w:lineRule="auto"/>
        <w:jc w:val="both"/>
        <w:rPr>
          <w:rFonts w:ascii="Times New Roman" w:hAnsi="Times New Roman"/>
          <w:sz w:val="14"/>
          <w:szCs w:val="26"/>
          <w:lang w:eastAsia="en-US"/>
        </w:rPr>
      </w:pPr>
    </w:p>
    <w:tbl>
      <w:tblPr>
        <w:tblW w:w="6058" w:type="dxa"/>
        <w:tblInd w:w="-109" w:type="dxa"/>
        <w:tblLayout w:type="fixed"/>
        <w:tblLook w:val="01E0" w:firstRow="1" w:lastRow="1" w:firstColumn="1" w:lastColumn="1" w:noHBand="0" w:noVBand="0"/>
      </w:tblPr>
      <w:tblGrid>
        <w:gridCol w:w="1525"/>
        <w:gridCol w:w="401"/>
        <w:gridCol w:w="392"/>
        <w:gridCol w:w="400"/>
        <w:gridCol w:w="399"/>
        <w:gridCol w:w="449"/>
        <w:gridCol w:w="401"/>
        <w:gridCol w:w="392"/>
        <w:gridCol w:w="458"/>
        <w:gridCol w:w="392"/>
        <w:gridCol w:w="459"/>
        <w:gridCol w:w="390"/>
      </w:tblGrid>
      <w:tr w:rsidR="002608DD">
        <w:trPr>
          <w:trHeight w:hRule="exact" w:val="340"/>
        </w:trPr>
        <w:tc>
          <w:tcPr>
            <w:tcW w:w="1524" w:type="dxa"/>
            <w:tcBorders>
              <w:right w:val="single" w:sz="4" w:space="0" w:color="000000"/>
            </w:tcBorders>
          </w:tcPr>
          <w:p w:rsidR="002608DD" w:rsidRDefault="004D2E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СНИЛС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8DD" w:rsidRDefault="002608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8DD" w:rsidRDefault="002608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08DD" w:rsidRDefault="002608DD">
      <w:pPr>
        <w:rPr>
          <w:sz w:val="10"/>
        </w:rPr>
      </w:pPr>
    </w:p>
    <w:tbl>
      <w:tblPr>
        <w:tblW w:w="5212" w:type="dxa"/>
        <w:tblLayout w:type="fixed"/>
        <w:tblLook w:val="01E0" w:firstRow="1" w:lastRow="1" w:firstColumn="1" w:lastColumn="1" w:noHBand="0" w:noVBand="0"/>
      </w:tblPr>
      <w:tblGrid>
        <w:gridCol w:w="1134"/>
        <w:gridCol w:w="396"/>
        <w:gridCol w:w="1700"/>
        <w:gridCol w:w="399"/>
        <w:gridCol w:w="1583"/>
      </w:tblGrid>
      <w:tr w:rsidR="002608DD">
        <w:trPr>
          <w:trHeight w:hRule="exact" w:val="340"/>
        </w:trPr>
        <w:tc>
          <w:tcPr>
            <w:tcW w:w="1134" w:type="dxa"/>
            <w:tcBorders>
              <w:right w:val="single" w:sz="4" w:space="0" w:color="000000"/>
            </w:tcBorders>
          </w:tcPr>
          <w:p w:rsidR="002608DD" w:rsidRDefault="004D2E4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08DD" w:rsidRDefault="004D2E4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left w:val="single" w:sz="4" w:space="0" w:color="000000"/>
            </w:tcBorders>
            <w:vAlign w:val="center"/>
          </w:tcPr>
          <w:p w:rsidR="002608DD" w:rsidRDefault="004D2E4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2608DD" w:rsidRDefault="002608D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08DD" w:rsidRDefault="002608D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08DD" w:rsidRDefault="004D2E4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2608DD" w:rsidRDefault="004D2E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 ГИА в форме </w:t>
      </w:r>
      <w:proofErr w:type="gramStart"/>
      <w:r>
        <w:rPr>
          <w:rFonts w:ascii="Times New Roman" w:hAnsi="Times New Roman"/>
          <w:sz w:val="26"/>
          <w:szCs w:val="26"/>
        </w:rPr>
        <w:t>ГВЭ  по</w:t>
      </w:r>
      <w:proofErr w:type="gramEnd"/>
      <w:r>
        <w:rPr>
          <w:rFonts w:ascii="Times New Roman" w:hAnsi="Times New Roman"/>
          <w:sz w:val="26"/>
          <w:szCs w:val="26"/>
        </w:rPr>
        <w:t xml:space="preserve"> следующим учебным предметам: </w:t>
      </w: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3370"/>
        <w:gridCol w:w="2128"/>
        <w:gridCol w:w="1986"/>
        <w:gridCol w:w="2551"/>
      </w:tblGrid>
      <w:tr w:rsidR="002608DD">
        <w:trPr>
          <w:trHeight w:val="8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DD" w:rsidRDefault="004D2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DD" w:rsidRDefault="004D2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выборе ГВЭ в письменной форме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DD" w:rsidRDefault="004D2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выборе ГВЭ в устной форме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DD" w:rsidRDefault="004D2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или периода проведения* в соответствии с единым расписанием проведения ГВЭ</w:t>
            </w:r>
          </w:p>
        </w:tc>
      </w:tr>
      <w:tr w:rsidR="002608DD">
        <w:trPr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4D2E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08DD" w:rsidRDefault="002608DD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08DD" w:rsidRDefault="002608DD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DD">
        <w:trPr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4D2E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08DD" w:rsidRDefault="002608DD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DD">
        <w:trPr>
          <w:trHeight w:hRule="exact" w:val="29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4D2E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(диктант)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08DD" w:rsidRDefault="00260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DD">
        <w:trPr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4D2E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08DD" w:rsidRDefault="004D2E48">
      <w:pPr>
        <w:pBdr>
          <w:bottom w:val="single" w:sz="12" w:space="1" w:color="000000"/>
        </w:pBdr>
        <w:spacing w:before="240" w:after="12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*Укажите «ДОСР» для выбора досрочного периода, «ОСН» - основного периода. </w:t>
      </w:r>
    </w:p>
    <w:p w:rsidR="002608DD" w:rsidRDefault="004D2E48">
      <w:pPr>
        <w:pBdr>
          <w:bottom w:val="single" w:sz="12" w:space="1" w:color="000000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ГВЭ, подтверждаемые: </w:t>
      </w:r>
    </w:p>
    <w:p w:rsidR="00487F78" w:rsidRDefault="004D2E48">
      <w:pPr>
        <w:pBdr>
          <w:bottom w:val="single" w:sz="12" w:space="1" w:color="000000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905" distB="1905" distL="1905" distR="1905" simplePos="0" relativeHeight="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1905" t="1905" r="1905" b="1905"/>
                <wp:wrapNone/>
                <wp:docPr id="1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9BEFAA" id="Прямоугольник 14" o:spid="_x0000_s1026" style="position:absolute;margin-left:.1pt;margin-top:5.85pt;width:16.9pt;height:16.9pt;z-index:-503316478;visibility:visible;mso-wrap-style:square;mso-wrap-distance-left:.15pt;mso-wrap-distance-top:.15pt;mso-wrap-distance-right:.15pt;mso-wrap-distance-bottom: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" strokeweight=".25pt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оригиналом или надлежащим образом заверенной копией рекомендаций психолого-</w:t>
      </w:r>
    </w:p>
    <w:p w:rsidR="002608DD" w:rsidRDefault="004D2E48">
      <w:pPr>
        <w:pBdr>
          <w:bottom w:val="single" w:sz="12" w:space="1" w:color="000000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медико-педагогической комиссии</w:t>
      </w:r>
    </w:p>
    <w:p w:rsidR="00487F78" w:rsidRDefault="004D2E48">
      <w:pPr>
        <w:pBdr>
          <w:bottom w:val="single" w:sz="12" w:space="1" w:color="000000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2540" distB="1270" distL="2540" distR="1270" simplePos="0" relativeHeight="3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2540" t="2540" r="1270" b="1270"/>
                <wp:wrapNone/>
                <wp:docPr id="2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A8BA99" id="Прямоугольник 13" o:spid="_x0000_s1026" style="position:absolute;margin-left:.1pt;margin-top:6.25pt;width:16.85pt;height:16.85pt;z-index:-503316477;visibility:visible;mso-wrap-style:square;mso-wrap-distance-left:.2pt;mso-wrap-distance-top:.2pt;mso-wrap-distance-right:.1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" strokeweight=".25pt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оригиналом или надлежащим образом заверенной копией справки, подтверждающей </w:t>
      </w:r>
    </w:p>
    <w:p w:rsidR="002608DD" w:rsidRPr="00487F78" w:rsidRDefault="004D2E48">
      <w:pPr>
        <w:pBdr>
          <w:bottom w:val="single" w:sz="12" w:space="1" w:color="000000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установления инвалидности, выданной федеральным государственным учреждением медико-социальной экспертизы</w:t>
      </w:r>
    </w:p>
    <w:p w:rsidR="002608DD" w:rsidRDefault="002608DD">
      <w:pPr>
        <w:pBdr>
          <w:bottom w:val="single" w:sz="12" w:space="1" w:color="000000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608DD" w:rsidRDefault="002608DD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</w:p>
    <w:p w:rsidR="002608DD" w:rsidRDefault="004D2E48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608DD" w:rsidRDefault="004D2E48">
      <w:pPr>
        <w:spacing w:before="240" w:after="120" w:line="240" w:lineRule="auto"/>
        <w:rPr>
          <w:rFonts w:ascii="Times New Roman" w:hAnsi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1905" distB="1905" distL="1905" distR="1905" simplePos="0" relativeHeight="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1905" t="1905" r="1905" b="1905"/>
                <wp:wrapNone/>
                <wp:docPr id="3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00C58B" id="Прямоугольник 5" o:spid="_x0000_s1026" style="position:absolute;margin-left:.6pt;margin-top:3.05pt;width:16.9pt;height:16.9pt;z-index:-503316476;visibility:visible;mso-wrap-style:square;mso-wrap-distance-left:.15pt;mso-wrap-distance-top:.15pt;mso-wrap-distance-right:.15pt;mso-wrap-distance-bottom: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" strokeweight=".25pt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2608DD" w:rsidRDefault="004D2E48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1905" distB="1905" distL="1905" distR="1905" simplePos="0" relativeHeight="5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1905" t="1905" r="1905" b="1905"/>
                <wp:wrapNone/>
                <wp:docPr id="4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D3CF81" id="Прямоугольник 12" o:spid="_x0000_s1026" style="position:absolute;margin-left:.2pt;margin-top:1.2pt;width:16.9pt;height:16.9pt;z-index:-503316475;visibility:visible;mso-wrap-style:square;mso-wrap-distance-left:.15pt;mso-wrap-distance-top:.15pt;mso-wrap-distance-right:.15pt;mso-wrap-distance-bottom: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" strokeweight=".25pt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2608DD" w:rsidRDefault="004D2E48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2540" distB="1270" distL="2540" distR="1270" simplePos="0" relativeHeight="1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2540" t="2540" r="1270" b="1270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BCFDC5" id="Прямоугольник 4" o:spid="_x0000_s1026" style="position:absolute;margin-left:.15pt;margin-top:.4pt;width:16.85pt;height:16.85pt;z-index:-503316470;visibility:visible;mso-wrap-style:square;mso-wrap-distance-left:.2pt;mso-wrap-distance-top:.2pt;mso-wrap-distance-right:.1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" strokeweight=".25pt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Необходимость присутствия ассистента</w:t>
      </w:r>
    </w:p>
    <w:p w:rsidR="002608DD" w:rsidRDefault="004D2E48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2540" distB="1270" distL="2540" distR="1270" simplePos="0" relativeHeight="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2540" t="2540" r="1270" b="1270"/>
                <wp:wrapNone/>
                <wp:docPr id="6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86AD06" id="Прямоугольник 10" o:spid="_x0000_s1026" style="position:absolute;margin-left:.15pt;margin-top:.4pt;width:16.85pt;height:16.85pt;z-index:-503316474;visibility:visible;mso-wrap-style:square;mso-wrap-distance-left:.2pt;mso-wrap-distance-top:.2pt;mso-wrap-distance-right:.1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" strokeweight=".25p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7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700405</wp:posOffset>
                </wp:positionV>
                <wp:extent cx="6158865" cy="635"/>
                <wp:effectExtent l="5080" t="5080" r="5080" b="5080"/>
                <wp:wrapNone/>
                <wp:docPr id="7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6F33E" id="Прямая соединительная линия 3" o:spid="_x0000_s1026" style="position:absolute;z-index:7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.05pt,55.15pt" to="48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494030</wp:posOffset>
                </wp:positionV>
                <wp:extent cx="6149975" cy="0"/>
                <wp:effectExtent l="5080" t="5080" r="5080" b="5080"/>
                <wp:wrapNone/>
                <wp:docPr id="8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8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0D6E8" id="Прямая соединительная линия 2" o:spid="_x0000_s1026" style="position:absolute;z-index: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.75pt,38.9pt" to="48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9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635"/>
                <wp:effectExtent l="5080" t="5080" r="5080" b="5080"/>
                <wp:wrapNone/>
                <wp:docPr id="9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60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620A6" id="Прямая соединительная линия 1" o:spid="_x0000_s1026" style="position:absolute;z-index:9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.05pt,23.6pt" to="485.0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"/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</w:t>
      </w:r>
    </w:p>
    <w:p w:rsidR="002608DD" w:rsidRDefault="002608DD">
      <w:pPr>
        <w:pBdr>
          <w:bottom w:val="single" w:sz="12" w:space="0" w:color="000000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08DD" w:rsidRDefault="002608DD">
      <w:pPr>
        <w:pBdr>
          <w:bottom w:val="single" w:sz="12" w:space="0" w:color="000000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08DD" w:rsidRDefault="004D2E48">
      <w:pPr>
        <w:spacing w:before="240"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2608DD" w:rsidRDefault="004D2E48">
      <w:pPr>
        <w:pStyle w:val="ae"/>
        <w:widowControl w:val="0"/>
        <w:jc w:val="both"/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>
        <w:rPr>
          <w:rFonts w:ascii="Times New Roman" w:hAnsi="Times New Roman"/>
          <w:color w:val="000000"/>
          <w:sz w:val="26"/>
          <w:szCs w:val="26"/>
          <w:lang w:bidi="ru-RU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России 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bidi="ru-RU"/>
        </w:rPr>
        <w:t>Рособрнадзора</w:t>
      </w:r>
      <w:proofErr w:type="spellEnd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от 04.04.2023 №233/552,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 /ознакомлена.</w:t>
      </w:r>
    </w:p>
    <w:p w:rsidR="002608DD" w:rsidRDefault="002608DD">
      <w:pPr>
        <w:pStyle w:val="ae"/>
        <w:widowControl w:val="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2608DD" w:rsidRDefault="004D2E4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2608DD" w:rsidRDefault="004D2E4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816" w:tblpY="135"/>
        <w:tblW w:w="4367" w:type="dxa"/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8"/>
        <w:gridCol w:w="397"/>
        <w:gridCol w:w="397"/>
        <w:gridCol w:w="397"/>
        <w:gridCol w:w="397"/>
        <w:gridCol w:w="396"/>
      </w:tblGrid>
      <w:tr w:rsidR="002608DD">
        <w:trPr>
          <w:trHeight w:hRule="exact" w:val="3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08DD" w:rsidRDefault="004D2E4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bottomFromText="200" w:vertAnchor="text" w:horzAnchor="page" w:tblpX="4860" w:tblpY="47"/>
        <w:tblW w:w="4367" w:type="dxa"/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8"/>
        <w:gridCol w:w="397"/>
        <w:gridCol w:w="397"/>
        <w:gridCol w:w="397"/>
        <w:gridCol w:w="397"/>
        <w:gridCol w:w="396"/>
      </w:tblGrid>
      <w:tr w:rsidR="002608DD">
        <w:trPr>
          <w:trHeight w:hRule="exact" w:val="3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DD" w:rsidRDefault="002608D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08DD" w:rsidRDefault="004D2E4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2608DD" w:rsidRDefault="002608DD" w:rsidP="00C25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08DD" w:rsidSect="00487F78">
      <w:headerReference w:type="default" r:id="rId8"/>
      <w:headerReference w:type="first" r:id="rId9"/>
      <w:pgSz w:w="11906" w:h="16838"/>
      <w:pgMar w:top="851" w:right="170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8C" w:rsidRDefault="0053108C">
      <w:pPr>
        <w:spacing w:after="0" w:line="240" w:lineRule="auto"/>
      </w:pPr>
      <w:r>
        <w:separator/>
      </w:r>
    </w:p>
  </w:endnote>
  <w:endnote w:type="continuationSeparator" w:id="0">
    <w:p w:rsidR="0053108C" w:rsidRDefault="0053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8C" w:rsidRDefault="0053108C">
      <w:pPr>
        <w:spacing w:after="0" w:line="240" w:lineRule="auto"/>
      </w:pPr>
      <w:r>
        <w:separator/>
      </w:r>
    </w:p>
  </w:footnote>
  <w:footnote w:type="continuationSeparator" w:id="0">
    <w:p w:rsidR="0053108C" w:rsidRDefault="0053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3367"/>
      <w:docPartObj>
        <w:docPartGallery w:val="Page Numbers (Top of Page)"/>
        <w:docPartUnique/>
      </w:docPartObj>
    </w:sdtPr>
    <w:sdtEndPr/>
    <w:sdtContent>
      <w:p w:rsidR="002608DD" w:rsidRDefault="0053108C">
        <w:pPr>
          <w:pStyle w:val="af1"/>
          <w:jc w:val="center"/>
          <w:rPr>
            <w:rFonts w:ascii="Times New Roman" w:hAnsi="Times New Roman"/>
            <w:sz w:val="24"/>
            <w:szCs w:val="24"/>
          </w:rPr>
        </w:pPr>
      </w:p>
    </w:sdtContent>
  </w:sdt>
  <w:p w:rsidR="002608DD" w:rsidRDefault="002608DD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8DD" w:rsidRDefault="002608D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3A96"/>
    <w:multiLevelType w:val="multilevel"/>
    <w:tmpl w:val="93825FA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5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59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79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59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59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79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59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59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79"/>
      </w:pPr>
    </w:lvl>
  </w:abstractNum>
  <w:abstractNum w:abstractNumId="1" w15:restartNumberingAfterBreak="0">
    <w:nsid w:val="47944CAA"/>
    <w:multiLevelType w:val="multilevel"/>
    <w:tmpl w:val="CFC699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5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59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79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59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59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79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59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59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79"/>
      </w:pPr>
    </w:lvl>
  </w:abstractNum>
  <w:abstractNum w:abstractNumId="2" w15:restartNumberingAfterBreak="0">
    <w:nsid w:val="4F41340E"/>
    <w:multiLevelType w:val="multilevel"/>
    <w:tmpl w:val="94C28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DD"/>
    <w:rsid w:val="002608DD"/>
    <w:rsid w:val="00487F78"/>
    <w:rsid w:val="004D2E48"/>
    <w:rsid w:val="0053108C"/>
    <w:rsid w:val="00C2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5720"/>
  <w15:docId w15:val="{7AFBEC45-DBD4-4701-B70C-E1335B11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character" w:styleId="a4">
    <w:name w:val="Strong"/>
    <w:uiPriority w:val="22"/>
    <w:qFormat/>
    <w:rsid w:val="009B6DCB"/>
    <w:rPr>
      <w:b/>
      <w:bCs/>
    </w:rPr>
  </w:style>
  <w:style w:type="character" w:customStyle="1" w:styleId="a5">
    <w:name w:val="Подзаголовок Знак"/>
    <w:link w:val="a6"/>
    <w:qFormat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Текст выноски Знак"/>
    <w:link w:val="a8"/>
    <w:uiPriority w:val="99"/>
    <w:semiHidden/>
    <w:qFormat/>
    <w:rsid w:val="00214697"/>
    <w:rPr>
      <w:rFonts w:ascii="Tahoma" w:hAnsi="Tahoma" w:cs="Tahoma"/>
      <w:sz w:val="16"/>
      <w:szCs w:val="16"/>
    </w:rPr>
  </w:style>
  <w:style w:type="character" w:customStyle="1" w:styleId="a9">
    <w:name w:val="Текст сноски Знак"/>
    <w:link w:val="aa"/>
    <w:uiPriority w:val="99"/>
    <w:qFormat/>
    <w:rsid w:val="007B1645"/>
    <w:rPr>
      <w:rFonts w:ascii="Times New Roman" w:hAnsi="Times New Roman"/>
    </w:rPr>
  </w:style>
  <w:style w:type="character" w:customStyle="1" w:styleId="ab">
    <w:name w:val="Символ сноски"/>
    <w:uiPriority w:val="99"/>
    <w:qFormat/>
    <w:rsid w:val="007B1645"/>
    <w:rPr>
      <w:vertAlign w:val="superscript"/>
    </w:rPr>
  </w:style>
  <w:style w:type="character" w:styleId="ac">
    <w:name w:val="footnote reference"/>
    <w:rPr>
      <w:vertAlign w:val="superscript"/>
    </w:rPr>
  </w:style>
  <w:style w:type="character" w:customStyle="1" w:styleId="ad">
    <w:name w:val="Основной текст Знак"/>
    <w:link w:val="ae"/>
    <w:uiPriority w:val="99"/>
    <w:semiHidden/>
    <w:qFormat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qFormat/>
    <w:rsid w:val="00631DB0"/>
  </w:style>
  <w:style w:type="character" w:customStyle="1" w:styleId="10">
    <w:name w:val="Заголовок 1 Знак"/>
    <w:link w:val="1"/>
    <w:qFormat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qFormat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">
    <w:name w:val="Основной текст_"/>
    <w:link w:val="3"/>
    <w:qFormat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qFormat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qFormat/>
    <w:rsid w:val="00605453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af0">
    <w:name w:val="Верхний колонтитул Знак"/>
    <w:basedOn w:val="a0"/>
    <w:link w:val="af1"/>
    <w:uiPriority w:val="99"/>
    <w:qFormat/>
    <w:rsid w:val="007761BA"/>
    <w:rPr>
      <w:sz w:val="22"/>
      <w:szCs w:val="22"/>
    </w:rPr>
  </w:style>
  <w:style w:type="character" w:customStyle="1" w:styleId="af2">
    <w:name w:val="Нижний колонтитул Знак"/>
    <w:basedOn w:val="a0"/>
    <w:link w:val="af3"/>
    <w:uiPriority w:val="99"/>
    <w:qFormat/>
    <w:rsid w:val="007761BA"/>
    <w:rPr>
      <w:sz w:val="22"/>
      <w:szCs w:val="22"/>
    </w:rPr>
  </w:style>
  <w:style w:type="character" w:customStyle="1" w:styleId="HTML">
    <w:name w:val="Стандартный HTML Знак"/>
    <w:basedOn w:val="a0"/>
    <w:link w:val="HTML0"/>
    <w:qFormat/>
    <w:rsid w:val="00F20B01"/>
    <w:rPr>
      <w:rFonts w:ascii="Courier New" w:hAnsi="Courier New" w:cs="Courier New"/>
    </w:rPr>
  </w:style>
  <w:style w:type="paragraph" w:styleId="af4">
    <w:name w:val="Title"/>
    <w:basedOn w:val="a"/>
    <w:next w:val="ae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e">
    <w:name w:val="Body Text"/>
    <w:basedOn w:val="a"/>
    <w:link w:val="ad"/>
    <w:uiPriority w:val="99"/>
    <w:semiHidden/>
    <w:unhideWhenUsed/>
    <w:rsid w:val="00A54597"/>
    <w:pPr>
      <w:spacing w:after="120"/>
    </w:pPr>
  </w:style>
  <w:style w:type="paragraph" w:styleId="af5">
    <w:name w:val="List"/>
    <w:basedOn w:val="ae"/>
    <w:rPr>
      <w:rFonts w:cs="Lohit Devanagari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Lohit Devanagari"/>
    </w:rPr>
  </w:style>
  <w:style w:type="paragraph" w:styleId="af8">
    <w:name w:val="Normal (Web)"/>
    <w:basedOn w:val="a"/>
    <w:uiPriority w:val="99"/>
    <w:unhideWhenUsed/>
    <w:qFormat/>
    <w:rsid w:val="009B6DC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6">
    <w:name w:val="Subtitle"/>
    <w:basedOn w:val="a"/>
    <w:link w:val="a5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11">
    <w:name w:val="Обычный1"/>
    <w:qFormat/>
    <w:rsid w:val="00D625D9"/>
    <w:pPr>
      <w:widowControl w:val="0"/>
      <w:snapToGrid w:val="0"/>
    </w:pPr>
    <w:rPr>
      <w:rFonts w:ascii="Times New Roman" w:hAnsi="Times New Roman"/>
    </w:rPr>
  </w:style>
  <w:style w:type="paragraph" w:styleId="a8">
    <w:name w:val="Balloon Text"/>
    <w:basedOn w:val="a"/>
    <w:link w:val="a7"/>
    <w:uiPriority w:val="99"/>
    <w:semiHidden/>
    <w:unhideWhenUsed/>
    <w:qFormat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rsid w:val="00FE4357"/>
    <w:pPr>
      <w:widowControl w:val="0"/>
    </w:pPr>
    <w:rPr>
      <w:rFonts w:ascii="Arial" w:hAnsi="Arial" w:cs="Arial"/>
    </w:rPr>
  </w:style>
  <w:style w:type="paragraph" w:customStyle="1" w:styleId="Default">
    <w:name w:val="Default"/>
    <w:qFormat/>
    <w:rsid w:val="00A11F4A"/>
    <w:rPr>
      <w:rFonts w:ascii="Times New Roman" w:hAnsi="Times New Roman"/>
      <w:color w:val="000000"/>
      <w:sz w:val="24"/>
      <w:szCs w:val="24"/>
    </w:rPr>
  </w:style>
  <w:style w:type="paragraph" w:styleId="aa">
    <w:name w:val="footnote text"/>
    <w:basedOn w:val="a"/>
    <w:link w:val="a9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a">
    <w:name w:val="Содержимое таблицы"/>
    <w:basedOn w:val="11"/>
    <w:qFormat/>
    <w:rsid w:val="00A54597"/>
    <w:pPr>
      <w:overflowPunct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customStyle="1" w:styleId="40">
    <w:name w:val="Основной текст (4)"/>
    <w:basedOn w:val="a"/>
    <w:link w:val="4"/>
    <w:qFormat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"/>
    <w:qFormat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qFormat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qFormat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customStyle="1" w:styleId="afb">
    <w:name w:val="Колонтитул"/>
    <w:basedOn w:val="a"/>
    <w:qFormat/>
  </w:style>
  <w:style w:type="paragraph" w:styleId="af1">
    <w:name w:val="header"/>
    <w:basedOn w:val="a"/>
    <w:link w:val="af0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link w:val="af2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link w:val="HTML"/>
    <w:unhideWhenUsed/>
    <w:qFormat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c">
    <w:name w:val="Содержимое врезки"/>
    <w:basedOn w:val="a"/>
    <w:qFormat/>
  </w:style>
  <w:style w:type="paragraph" w:customStyle="1" w:styleId="afd">
    <w:name w:val="Заголовок таблицы"/>
    <w:basedOn w:val="afa"/>
    <w:qFormat/>
    <w:pPr>
      <w:suppressLineNumbers/>
      <w:jc w:val="center"/>
    </w:pPr>
    <w:rPr>
      <w:b/>
      <w:bCs/>
    </w:rPr>
  </w:style>
  <w:style w:type="table" w:styleId="afe">
    <w:name w:val="Table Grid"/>
    <w:basedOn w:val="a1"/>
    <w:rsid w:val="0097548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407B321-88FE-4F91-81DF-1A89F160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Balyshev</dc:creator>
  <dc:description/>
  <cp:lastModifiedBy>Кудинова О.Е.</cp:lastModifiedBy>
  <cp:revision>13</cp:revision>
  <cp:lastPrinted>2023-11-29T09:47:00Z</cp:lastPrinted>
  <dcterms:created xsi:type="dcterms:W3CDTF">2022-11-10T08:58:00Z</dcterms:created>
  <dcterms:modified xsi:type="dcterms:W3CDTF">2023-12-01T11:27:00Z</dcterms:modified>
  <dc:language>ru-RU</dc:language>
</cp:coreProperties>
</file>